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8B7" w14:textId="15F75934" w:rsidR="009316E8" w:rsidRPr="00704B8B" w:rsidRDefault="00366DFD" w:rsidP="009316E8">
      <w:pPr>
        <w:pStyle w:val="Heading5"/>
        <w:ind w:left="1440" w:firstLine="720"/>
        <w:jc w:val="left"/>
        <w:rPr>
          <w:rFonts w:asciiTheme="minorHAnsi" w:hAnsiTheme="minorHAnsi" w:cs="Arial"/>
          <w:bCs w:val="0"/>
          <w:smallCaps/>
          <w:sz w:val="40"/>
        </w:rPr>
      </w:pPr>
      <w:r>
        <w:rPr>
          <w:rFonts w:asciiTheme="minorHAnsi" w:hAnsiTheme="minorHAnsi" w:cs="Arial"/>
          <w:bCs w:val="0"/>
          <w:smallCaps/>
          <w:sz w:val="40"/>
        </w:rPr>
        <w:t>20</w:t>
      </w:r>
      <w:r w:rsidR="002B2670">
        <w:rPr>
          <w:rFonts w:asciiTheme="minorHAnsi" w:hAnsiTheme="minorHAnsi" w:cs="Arial"/>
          <w:bCs w:val="0"/>
          <w:smallCaps/>
          <w:sz w:val="40"/>
        </w:rPr>
        <w:t>2</w:t>
      </w:r>
      <w:r w:rsidR="005036A4">
        <w:rPr>
          <w:rFonts w:asciiTheme="minorHAnsi" w:hAnsiTheme="minorHAnsi" w:cs="Arial"/>
          <w:bCs w:val="0"/>
          <w:smallCaps/>
          <w:sz w:val="40"/>
        </w:rPr>
        <w:t>1</w:t>
      </w:r>
      <w:r>
        <w:rPr>
          <w:rFonts w:asciiTheme="minorHAnsi" w:hAnsiTheme="minorHAnsi" w:cs="Arial"/>
          <w:bCs w:val="0"/>
          <w:smallCaps/>
          <w:sz w:val="40"/>
        </w:rPr>
        <w:t xml:space="preserve"> </w:t>
      </w:r>
      <w:r w:rsidR="009316E8" w:rsidRPr="00704B8B">
        <w:rPr>
          <w:rFonts w:asciiTheme="minorHAnsi" w:hAnsiTheme="minorHAnsi" w:cs="Arial"/>
          <w:bCs w:val="0"/>
          <w:smallCaps/>
          <w:sz w:val="40"/>
        </w:rPr>
        <w:t>Annual General Meeting</w:t>
      </w:r>
    </w:p>
    <w:p w14:paraId="0ED728F8" w14:textId="6558C303" w:rsidR="009316E8" w:rsidRPr="00704B8B" w:rsidRDefault="003734F3" w:rsidP="009316E8">
      <w:pPr>
        <w:jc w:val="center"/>
        <w:rPr>
          <w:rFonts w:asciiTheme="minorHAnsi" w:hAnsiTheme="minorHAnsi" w:cs="Arial"/>
          <w:b/>
          <w:bCs/>
          <w:smallCaps/>
          <w:sz w:val="36"/>
        </w:rPr>
      </w:pPr>
      <w:r>
        <w:rPr>
          <w:rFonts w:asciiTheme="minorHAnsi" w:hAnsiTheme="minorHAnsi" w:cs="Arial"/>
          <w:b/>
          <w:bCs/>
          <w:smallCaps/>
          <w:sz w:val="36"/>
        </w:rPr>
        <w:t>Wednes</w:t>
      </w:r>
      <w:r w:rsidR="005036A4">
        <w:rPr>
          <w:rFonts w:asciiTheme="minorHAnsi" w:hAnsiTheme="minorHAnsi" w:cs="Arial"/>
          <w:b/>
          <w:bCs/>
          <w:smallCaps/>
          <w:sz w:val="36"/>
        </w:rPr>
        <w:t>day 10</w:t>
      </w:r>
      <w:r w:rsidR="005036A4" w:rsidRPr="005036A4">
        <w:rPr>
          <w:rFonts w:asciiTheme="minorHAnsi" w:hAnsiTheme="minorHAnsi" w:cs="Arial"/>
          <w:b/>
          <w:bCs/>
          <w:smallCaps/>
          <w:sz w:val="36"/>
          <w:vertAlign w:val="superscript"/>
        </w:rPr>
        <w:t>th</w:t>
      </w:r>
      <w:r w:rsidR="005036A4">
        <w:rPr>
          <w:rFonts w:asciiTheme="minorHAnsi" w:hAnsiTheme="minorHAnsi" w:cs="Arial"/>
          <w:b/>
          <w:bCs/>
          <w:smallCaps/>
          <w:sz w:val="36"/>
        </w:rPr>
        <w:t xml:space="preserve"> November</w:t>
      </w:r>
    </w:p>
    <w:p w14:paraId="6F4B6651" w14:textId="23ACC3E8" w:rsidR="009316E8" w:rsidRPr="00704B8B" w:rsidRDefault="005036A4" w:rsidP="009316E8">
      <w:pPr>
        <w:jc w:val="center"/>
        <w:rPr>
          <w:rFonts w:asciiTheme="minorHAnsi" w:hAnsiTheme="minorHAnsi" w:cs="Arial"/>
          <w:b/>
          <w:bCs/>
          <w:smallCaps/>
          <w:sz w:val="36"/>
        </w:rPr>
      </w:pPr>
      <w:r>
        <w:rPr>
          <w:rFonts w:asciiTheme="minorHAnsi" w:hAnsiTheme="minorHAnsi" w:cs="Arial"/>
          <w:b/>
          <w:bCs/>
          <w:smallCaps/>
          <w:sz w:val="36"/>
        </w:rPr>
        <w:t>10:00am-12:00pm</w:t>
      </w:r>
    </w:p>
    <w:p w14:paraId="3AA1226B" w14:textId="77777777" w:rsidR="009316E8" w:rsidRPr="00704B8B" w:rsidRDefault="009316E8" w:rsidP="009316E8">
      <w:pPr>
        <w:jc w:val="center"/>
        <w:rPr>
          <w:rFonts w:asciiTheme="minorHAnsi" w:hAnsiTheme="minorHAnsi" w:cs="Arial"/>
          <w:b/>
          <w:sz w:val="36"/>
          <w:szCs w:val="44"/>
        </w:rPr>
      </w:pPr>
    </w:p>
    <w:p w14:paraId="52B2396A" w14:textId="77777777" w:rsidR="009316E8" w:rsidRPr="00704B8B" w:rsidRDefault="009316E8" w:rsidP="009316E8">
      <w:pPr>
        <w:jc w:val="center"/>
        <w:rPr>
          <w:rFonts w:asciiTheme="minorHAnsi" w:hAnsiTheme="minorHAnsi" w:cs="Arial"/>
          <w:b/>
          <w:smallCaps/>
          <w:sz w:val="48"/>
          <w:szCs w:val="44"/>
        </w:rPr>
      </w:pPr>
      <w:r w:rsidRPr="00704B8B">
        <w:rPr>
          <w:rFonts w:asciiTheme="minorHAnsi" w:hAnsiTheme="minorHAnsi" w:cs="Arial"/>
          <w:b/>
          <w:smallCaps/>
          <w:sz w:val="48"/>
          <w:szCs w:val="44"/>
        </w:rPr>
        <w:t>Agenda</w:t>
      </w:r>
    </w:p>
    <w:p w14:paraId="1A51697B" w14:textId="77777777" w:rsidR="009316E8" w:rsidRPr="00704B8B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Welcome</w:t>
      </w:r>
    </w:p>
    <w:p w14:paraId="40486295" w14:textId="77777777" w:rsidR="009316E8" w:rsidRPr="00704B8B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Apologies</w:t>
      </w:r>
    </w:p>
    <w:p w14:paraId="33FAD23C" w14:textId="77777777" w:rsidR="009316E8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Welcome to Country</w:t>
      </w:r>
    </w:p>
    <w:p w14:paraId="3860150C" w14:textId="77777777" w:rsidR="009316E8" w:rsidRDefault="00E35E1F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Confirmation of last year’s minutes</w:t>
      </w:r>
    </w:p>
    <w:p w14:paraId="7B8BCF38" w14:textId="77777777" w:rsidR="009316E8" w:rsidRPr="00704B8B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Presentation of Annual Report</w:t>
      </w:r>
      <w:r w:rsidR="002F40DA">
        <w:rPr>
          <w:rFonts w:asciiTheme="minorHAnsi" w:hAnsiTheme="minorHAnsi" w:cs="Arial"/>
          <w:sz w:val="32"/>
          <w:szCs w:val="32"/>
        </w:rPr>
        <w:t xml:space="preserve"> </w:t>
      </w:r>
    </w:p>
    <w:p w14:paraId="3D9999B8" w14:textId="77777777" w:rsidR="009316E8" w:rsidRPr="00B61A17" w:rsidRDefault="009316E8" w:rsidP="00B61A17">
      <w:pPr>
        <w:pStyle w:val="ListParagraph"/>
        <w:numPr>
          <w:ilvl w:val="0"/>
          <w:numId w:val="2"/>
        </w:numPr>
        <w:spacing w:after="120" w:line="324" w:lineRule="auto"/>
        <w:rPr>
          <w:rFonts w:asciiTheme="minorHAnsi" w:hAnsiTheme="minorHAnsi" w:cs="Arial"/>
          <w:sz w:val="32"/>
          <w:szCs w:val="32"/>
        </w:rPr>
      </w:pPr>
      <w:r w:rsidRPr="00B61A17">
        <w:rPr>
          <w:rFonts w:asciiTheme="minorHAnsi" w:hAnsiTheme="minorHAnsi" w:cs="Arial"/>
          <w:sz w:val="32"/>
          <w:szCs w:val="32"/>
        </w:rPr>
        <w:t>Chair’s Report</w:t>
      </w:r>
    </w:p>
    <w:p w14:paraId="48AB03C8" w14:textId="77777777" w:rsidR="009316E8" w:rsidRPr="00E35E1F" w:rsidRDefault="009316E8" w:rsidP="00B61A17">
      <w:pPr>
        <w:pStyle w:val="ListParagraph"/>
        <w:numPr>
          <w:ilvl w:val="0"/>
          <w:numId w:val="2"/>
        </w:numPr>
        <w:spacing w:after="120" w:line="324" w:lineRule="auto"/>
        <w:rPr>
          <w:rFonts w:asciiTheme="minorHAnsi" w:hAnsiTheme="minorHAnsi" w:cs="Arial"/>
          <w:sz w:val="32"/>
          <w:szCs w:val="32"/>
        </w:rPr>
      </w:pPr>
      <w:r w:rsidRPr="00E35E1F">
        <w:rPr>
          <w:rFonts w:asciiTheme="minorHAnsi" w:hAnsiTheme="minorHAnsi" w:cs="Arial"/>
          <w:sz w:val="32"/>
          <w:szCs w:val="32"/>
        </w:rPr>
        <w:t>CEO’s Report</w:t>
      </w:r>
    </w:p>
    <w:p w14:paraId="63BCE4A0" w14:textId="77777777" w:rsidR="009316E8" w:rsidRPr="00E35E1F" w:rsidRDefault="009316E8" w:rsidP="00B61A17">
      <w:pPr>
        <w:pStyle w:val="ListParagraph"/>
        <w:numPr>
          <w:ilvl w:val="0"/>
          <w:numId w:val="2"/>
        </w:numPr>
        <w:spacing w:after="120" w:line="324" w:lineRule="auto"/>
        <w:rPr>
          <w:rFonts w:asciiTheme="minorHAnsi" w:hAnsiTheme="minorHAnsi" w:cs="Arial"/>
          <w:sz w:val="32"/>
          <w:szCs w:val="32"/>
        </w:rPr>
      </w:pPr>
      <w:r w:rsidRPr="00E35E1F">
        <w:rPr>
          <w:rFonts w:asciiTheme="minorHAnsi" w:hAnsiTheme="minorHAnsi" w:cs="Arial"/>
          <w:sz w:val="32"/>
          <w:szCs w:val="32"/>
        </w:rPr>
        <w:t>Treasurer’s Report</w:t>
      </w:r>
    </w:p>
    <w:p w14:paraId="609BA737" w14:textId="0CFD58DA" w:rsidR="009316E8" w:rsidRPr="002F40DA" w:rsidRDefault="009316E8" w:rsidP="002F40DA">
      <w:pPr>
        <w:pStyle w:val="ListParagraph"/>
        <w:numPr>
          <w:ilvl w:val="0"/>
          <w:numId w:val="2"/>
        </w:numPr>
        <w:spacing w:after="120" w:line="324" w:lineRule="auto"/>
        <w:rPr>
          <w:rFonts w:asciiTheme="minorHAnsi" w:hAnsiTheme="minorHAnsi" w:cs="Arial"/>
          <w:sz w:val="32"/>
          <w:szCs w:val="32"/>
        </w:rPr>
      </w:pPr>
      <w:r w:rsidRPr="002F40DA">
        <w:rPr>
          <w:rFonts w:asciiTheme="minorHAnsi" w:hAnsiTheme="minorHAnsi" w:cs="Arial"/>
          <w:sz w:val="32"/>
          <w:szCs w:val="32"/>
        </w:rPr>
        <w:t>Receive Annual Report 20</w:t>
      </w:r>
      <w:r w:rsidR="003734F3">
        <w:rPr>
          <w:rFonts w:asciiTheme="minorHAnsi" w:hAnsiTheme="minorHAnsi" w:cs="Arial"/>
          <w:sz w:val="32"/>
          <w:szCs w:val="32"/>
        </w:rPr>
        <w:t>20</w:t>
      </w:r>
      <w:r w:rsidR="001E4636">
        <w:rPr>
          <w:rFonts w:asciiTheme="minorHAnsi" w:hAnsiTheme="minorHAnsi" w:cs="Arial"/>
          <w:sz w:val="32"/>
          <w:szCs w:val="32"/>
        </w:rPr>
        <w:t>-2</w:t>
      </w:r>
      <w:r w:rsidR="00033FE7">
        <w:rPr>
          <w:rFonts w:asciiTheme="minorHAnsi" w:hAnsiTheme="minorHAnsi" w:cs="Arial"/>
          <w:sz w:val="32"/>
          <w:szCs w:val="32"/>
        </w:rPr>
        <w:t>1</w:t>
      </w:r>
    </w:p>
    <w:p w14:paraId="4E6AC1B2" w14:textId="77777777" w:rsidR="00B406FB" w:rsidRDefault="009B0F0B" w:rsidP="00B406FB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Board Election - </w:t>
      </w:r>
      <w:r w:rsidR="009316E8" w:rsidRPr="00704B8B">
        <w:rPr>
          <w:rFonts w:asciiTheme="minorHAnsi" w:hAnsiTheme="minorHAnsi" w:cs="Arial"/>
          <w:sz w:val="32"/>
          <w:szCs w:val="32"/>
        </w:rPr>
        <w:t>Announcement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9316E8" w:rsidRPr="00704B8B">
        <w:rPr>
          <w:rFonts w:asciiTheme="minorHAnsi" w:hAnsiTheme="minorHAnsi" w:cs="Arial"/>
          <w:sz w:val="32"/>
          <w:szCs w:val="32"/>
        </w:rPr>
        <w:t xml:space="preserve">of </w:t>
      </w:r>
      <w:r w:rsidR="00F44325">
        <w:rPr>
          <w:rFonts w:asciiTheme="minorHAnsi" w:hAnsiTheme="minorHAnsi" w:cs="Arial"/>
          <w:sz w:val="32"/>
          <w:szCs w:val="32"/>
        </w:rPr>
        <w:t>WHE</w:t>
      </w:r>
      <w:r w:rsidR="009316E8" w:rsidRPr="00704B8B">
        <w:rPr>
          <w:rFonts w:asciiTheme="minorHAnsi" w:hAnsiTheme="minorHAnsi" w:cs="Arial"/>
          <w:sz w:val="32"/>
          <w:szCs w:val="32"/>
        </w:rPr>
        <w:t xml:space="preserve"> Board Members</w:t>
      </w:r>
    </w:p>
    <w:p w14:paraId="7095A5E6" w14:textId="523C0D92" w:rsidR="00F42ECD" w:rsidRDefault="005036A4" w:rsidP="009B0F0B">
      <w:pPr>
        <w:pStyle w:val="ListParagraph"/>
        <w:numPr>
          <w:ilvl w:val="0"/>
          <w:numId w:val="1"/>
        </w:numPr>
        <w:spacing w:after="240" w:line="324" w:lineRule="auto"/>
        <w:ind w:left="1135" w:hanging="851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Keynote Speaker: Minister Gabrielle Williams on 30 years of Women’s Health East</w:t>
      </w:r>
    </w:p>
    <w:p w14:paraId="64E17AFF" w14:textId="2D7A496D" w:rsidR="005036A4" w:rsidRDefault="005036A4" w:rsidP="009B0F0B">
      <w:pPr>
        <w:pStyle w:val="ListParagraph"/>
        <w:numPr>
          <w:ilvl w:val="0"/>
          <w:numId w:val="1"/>
        </w:numPr>
        <w:spacing w:after="240" w:line="324" w:lineRule="auto"/>
        <w:ind w:left="1135" w:hanging="851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Presentation: Celebrating the Speaking Out Program</w:t>
      </w:r>
    </w:p>
    <w:p w14:paraId="6004F552" w14:textId="77777777" w:rsidR="00033FE7" w:rsidRPr="00033FE7" w:rsidRDefault="00033FE7" w:rsidP="00033FE7">
      <w:pPr>
        <w:pStyle w:val="ListParagraph"/>
        <w:numPr>
          <w:ilvl w:val="0"/>
          <w:numId w:val="1"/>
        </w:numPr>
        <w:spacing w:after="240" w:line="324" w:lineRule="auto"/>
        <w:ind w:left="1135" w:hanging="851"/>
        <w:rPr>
          <w:rFonts w:asciiTheme="minorHAnsi" w:hAnsiTheme="minorHAnsi" w:cs="Arial"/>
          <w:sz w:val="32"/>
          <w:szCs w:val="32"/>
        </w:rPr>
      </w:pPr>
      <w:r w:rsidRPr="00033FE7">
        <w:rPr>
          <w:rFonts w:asciiTheme="minorHAnsi" w:hAnsiTheme="minorHAnsi" w:cs="Arial"/>
          <w:sz w:val="32"/>
          <w:szCs w:val="32"/>
        </w:rPr>
        <w:t>16 Days Campaign Launch: Preventing Violence Against Women with Disabilities</w:t>
      </w:r>
    </w:p>
    <w:p w14:paraId="29B8FB5A" w14:textId="77777777" w:rsidR="009316E8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Close of Annual General Meeting</w:t>
      </w:r>
    </w:p>
    <w:p w14:paraId="388F719B" w14:textId="77777777" w:rsidR="00F42ECD" w:rsidRPr="00704B8B" w:rsidRDefault="00F42ECD" w:rsidP="00F42ECD">
      <w:pPr>
        <w:pStyle w:val="ListParagraph"/>
        <w:spacing w:after="120" w:line="324" w:lineRule="auto"/>
        <w:ind w:left="1134"/>
        <w:rPr>
          <w:rFonts w:asciiTheme="minorHAnsi" w:hAnsiTheme="minorHAnsi" w:cs="Arial"/>
          <w:sz w:val="32"/>
          <w:szCs w:val="32"/>
        </w:rPr>
      </w:pPr>
    </w:p>
    <w:p w14:paraId="6F32ABFC" w14:textId="77777777" w:rsidR="004F690E" w:rsidRDefault="00EF0E24"/>
    <w:sectPr w:rsidR="004F69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7EC9" w14:textId="77777777" w:rsidR="005C59C7" w:rsidRDefault="00E35E1F">
      <w:r>
        <w:separator/>
      </w:r>
    </w:p>
  </w:endnote>
  <w:endnote w:type="continuationSeparator" w:id="0">
    <w:p w14:paraId="3B42CC61" w14:textId="77777777" w:rsidR="005C59C7" w:rsidRDefault="00E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0A7" w14:textId="77777777" w:rsidR="00BE6774" w:rsidRDefault="00FA577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4DFE2F" wp14:editId="7E1D3207">
          <wp:simplePos x="0" y="0"/>
          <wp:positionH relativeFrom="column">
            <wp:posOffset>-909056</wp:posOffset>
          </wp:positionH>
          <wp:positionV relativeFrom="paragraph">
            <wp:posOffset>-455535</wp:posOffset>
          </wp:positionV>
          <wp:extent cx="7555593" cy="1064525"/>
          <wp:effectExtent l="0" t="0" r="7620" b="2540"/>
          <wp:wrapNone/>
          <wp:docPr id="7" name="Picture 7" descr="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Wor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93" cy="106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D185" w14:textId="77777777" w:rsidR="005C59C7" w:rsidRDefault="00E35E1F">
      <w:r>
        <w:separator/>
      </w:r>
    </w:p>
  </w:footnote>
  <w:footnote w:type="continuationSeparator" w:id="0">
    <w:p w14:paraId="16CA12A5" w14:textId="77777777" w:rsidR="005C59C7" w:rsidRDefault="00E3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969A" w14:textId="77777777" w:rsidR="00BE6774" w:rsidRPr="00704B8B" w:rsidRDefault="00FA5778" w:rsidP="00EE0351">
    <w:pPr>
      <w:pStyle w:val="Header"/>
      <w:jc w:val="center"/>
    </w:pPr>
    <w:r>
      <w:rPr>
        <w:rFonts w:ascii="Arial" w:hAnsi="Arial" w:cs="Arial"/>
        <w:bCs/>
        <w:noProof/>
        <w:sz w:val="36"/>
        <w:lang w:eastAsia="en-AU"/>
      </w:rPr>
      <w:drawing>
        <wp:inline distT="0" distB="0" distL="0" distR="0" wp14:anchorId="1B1987CF" wp14:editId="3D7BBEA8">
          <wp:extent cx="5045710" cy="1552956"/>
          <wp:effectExtent l="0" t="0" r="254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 Full Colour Logo Tag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402" cy="156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292"/>
    <w:multiLevelType w:val="hybridMultilevel"/>
    <w:tmpl w:val="9858D5B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167903"/>
    <w:multiLevelType w:val="hybridMultilevel"/>
    <w:tmpl w:val="3D3CB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8"/>
    <w:rsid w:val="00021717"/>
    <w:rsid w:val="00033FE7"/>
    <w:rsid w:val="001E4636"/>
    <w:rsid w:val="002B2670"/>
    <w:rsid w:val="002E1745"/>
    <w:rsid w:val="002F40DA"/>
    <w:rsid w:val="00325ED2"/>
    <w:rsid w:val="00366DFD"/>
    <w:rsid w:val="003734F3"/>
    <w:rsid w:val="003E1AE7"/>
    <w:rsid w:val="004F5AC0"/>
    <w:rsid w:val="005036A4"/>
    <w:rsid w:val="0059561A"/>
    <w:rsid w:val="005C59C7"/>
    <w:rsid w:val="00611CA9"/>
    <w:rsid w:val="00654C62"/>
    <w:rsid w:val="00713BEF"/>
    <w:rsid w:val="00747DAB"/>
    <w:rsid w:val="00785A62"/>
    <w:rsid w:val="007A28C5"/>
    <w:rsid w:val="00813398"/>
    <w:rsid w:val="008549E9"/>
    <w:rsid w:val="00875FB5"/>
    <w:rsid w:val="008D09D5"/>
    <w:rsid w:val="00923561"/>
    <w:rsid w:val="00925765"/>
    <w:rsid w:val="009316E8"/>
    <w:rsid w:val="00984DA0"/>
    <w:rsid w:val="009B0F0B"/>
    <w:rsid w:val="00B406FB"/>
    <w:rsid w:val="00B615F8"/>
    <w:rsid w:val="00B61A17"/>
    <w:rsid w:val="00BE1CBB"/>
    <w:rsid w:val="00C57B99"/>
    <w:rsid w:val="00D47543"/>
    <w:rsid w:val="00DD55B2"/>
    <w:rsid w:val="00E35E1F"/>
    <w:rsid w:val="00EE0351"/>
    <w:rsid w:val="00EF0E24"/>
    <w:rsid w:val="00F42ECD"/>
    <w:rsid w:val="00F44325"/>
    <w:rsid w:val="00FA2740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214C49"/>
  <w15:docId w15:val="{1AFDE1D4-5B9C-4D9A-8976-9C421D73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316E8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316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9316E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9316E8"/>
    <w:pPr>
      <w:spacing w:before="80"/>
      <w:jc w:val="center"/>
    </w:pPr>
    <w:rPr>
      <w:rFonts w:ascii="Arial" w:hAnsi="Arial" w:cs="Arial"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9316E8"/>
    <w:rPr>
      <w:rFonts w:ascii="Arial" w:eastAsia="Times New Roman" w:hAnsi="Arial" w:cs="Arial"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E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Buczko</dc:creator>
  <cp:keywords/>
  <dc:description/>
  <cp:lastModifiedBy>Administration - Women's Health East</cp:lastModifiedBy>
  <cp:revision>2</cp:revision>
  <dcterms:created xsi:type="dcterms:W3CDTF">2021-10-05T01:00:00Z</dcterms:created>
  <dcterms:modified xsi:type="dcterms:W3CDTF">2021-10-05T01:00:00Z</dcterms:modified>
</cp:coreProperties>
</file>